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52" w:rsidRPr="008C4A52" w:rsidRDefault="008C4A52" w:rsidP="008C4A52">
      <w:pPr>
        <w:shd w:val="clear" w:color="auto" w:fill="FFFFFF"/>
        <w:spacing w:after="0" w:line="240" w:lineRule="auto"/>
        <w:textAlignment w:val="baseline"/>
        <w:outlineLvl w:val="2"/>
        <w:rPr>
          <w:rFonts w:ascii="Ubuntu" w:eastAsia="Times New Roman" w:hAnsi="Ubuntu" w:cs="Times New Roman"/>
          <w:color w:val="262626"/>
          <w:sz w:val="34"/>
          <w:szCs w:val="34"/>
          <w:lang w:eastAsia="cs-CZ"/>
        </w:rPr>
      </w:pPr>
      <w:r w:rsidRPr="008C4A52">
        <w:rPr>
          <w:rFonts w:ascii="inherit" w:eastAsia="Times New Roman" w:hAnsi="inherit" w:cs="Times New Roman"/>
          <w:b/>
          <w:bCs/>
          <w:color w:val="0000FF"/>
          <w:sz w:val="31"/>
          <w:szCs w:val="31"/>
          <w:bdr w:val="none" w:sz="0" w:space="0" w:color="auto" w:frame="1"/>
          <w:lang w:eastAsia="cs-CZ"/>
        </w:rPr>
        <w:t>Fotoa</w:t>
      </w:r>
      <w:bookmarkStart w:id="0" w:name="_GoBack"/>
      <w:bookmarkEnd w:id="0"/>
      <w:r w:rsidRPr="008C4A52">
        <w:rPr>
          <w:rFonts w:ascii="inherit" w:eastAsia="Times New Roman" w:hAnsi="inherit" w:cs="Times New Roman"/>
          <w:b/>
          <w:bCs/>
          <w:color w:val="0000FF"/>
          <w:sz w:val="31"/>
          <w:szCs w:val="31"/>
          <w:bdr w:val="none" w:sz="0" w:space="0" w:color="auto" w:frame="1"/>
          <w:lang w:eastAsia="cs-CZ"/>
        </w:rPr>
        <w:t>parát</w:t>
      </w:r>
      <w:r w:rsidRPr="008C4A52">
        <w:rPr>
          <w:rFonts w:ascii="Ubuntu" w:eastAsia="Times New Roman" w:hAnsi="Ubuntu" w:cs="Times New Roman"/>
          <w:noProof/>
          <w:color w:val="262626"/>
          <w:sz w:val="34"/>
          <w:szCs w:val="34"/>
          <w:lang w:eastAsia="cs-CZ"/>
        </w:rPr>
        <w:drawing>
          <wp:inline distT="0" distB="0" distL="0" distR="0">
            <wp:extent cx="2381250" cy="1571625"/>
            <wp:effectExtent l="0" t="0" r="0" b="9525"/>
            <wp:docPr id="15" name="Obrázek 15" descr="kidi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iz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V režimu </w:t>
      </w:r>
      <w:r w:rsidRPr="008C4A52">
        <w:rPr>
          <w:rFonts w:ascii="Arial" w:eastAsia="Times New Roman" w:hAnsi="Arial" w:cs="Arial"/>
          <w:b/>
          <w:bCs/>
          <w:color w:val="262626"/>
          <w:lang w:eastAsia="cs-CZ"/>
        </w:rPr>
        <w:t>Fotoaparát</w:t>
      </w:r>
      <w:r w:rsidRPr="008C4A52">
        <w:rPr>
          <w:rFonts w:ascii="Arial" w:eastAsia="Times New Roman" w:hAnsi="Arial" w:cs="Arial"/>
          <w:color w:val="262626"/>
          <w:lang w:eastAsia="cs-CZ"/>
        </w:rPr>
        <w:t> můžete vytvářet běžné fotografie, autoportréty nebo fotografovat s vložením vtipných efektů. Stisknutím tlačítka pro změnu objektivu přepnete mezi předním a zadním objektivem. Pokud chcete použít funkci digitálního zoomu, použijte kolečko zoomu.  </w:t>
      </w:r>
    </w:p>
    <w:p w:rsidR="008C4A52" w:rsidRPr="008C4A52" w:rsidRDefault="008C4A52" w:rsidP="008C4A52">
      <w:pPr>
        <w:shd w:val="clear" w:color="auto" w:fill="FFFFFF"/>
        <w:spacing w:after="0" w:line="240" w:lineRule="auto"/>
        <w:textAlignment w:val="baseline"/>
        <w:outlineLvl w:val="3"/>
        <w:rPr>
          <w:rFonts w:ascii="Arial" w:eastAsia="Times New Roman" w:hAnsi="Arial" w:cs="Arial"/>
          <w:b/>
          <w:bCs/>
          <w:color w:val="262626"/>
          <w:lang w:eastAsia="cs-CZ"/>
        </w:rPr>
      </w:pPr>
      <w:r w:rsidRPr="008C4A52">
        <w:rPr>
          <w:rFonts w:ascii="inherit" w:eastAsia="Times New Roman" w:hAnsi="inherit" w:cs="Arial"/>
          <w:b/>
          <w:bCs/>
          <w:color w:val="0000FF"/>
          <w:bdr w:val="none" w:sz="0" w:space="0" w:color="auto" w:frame="1"/>
          <w:lang w:eastAsia="cs-CZ"/>
        </w:rPr>
        <w:t>Fotografické efekty a režimy obrázků</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xml:space="preserve">Pokud chcete přidat razítka, rámečky, legrační obličejové efekty, kaleidoskopické efekty nebo efekty třesením, stiskněte levý nebo pravý kurzor směrového tlačítka. Vyberte efekt anebo stisknutím tlačítka hvězda přejděte do nabídky dalších efektů a vyberte jiný </w:t>
      </w:r>
      <w:proofErr w:type="spellStart"/>
      <w:proofErr w:type="gramStart"/>
      <w:r w:rsidRPr="008C4A52">
        <w:rPr>
          <w:rFonts w:ascii="Arial" w:eastAsia="Times New Roman" w:hAnsi="Arial" w:cs="Arial"/>
          <w:color w:val="262626"/>
          <w:lang w:eastAsia="cs-CZ"/>
        </w:rPr>
        <w:t>efekt.Chcete</w:t>
      </w:r>
      <w:proofErr w:type="gramEnd"/>
      <w:r w:rsidRPr="008C4A52">
        <w:rPr>
          <w:rFonts w:ascii="Arial" w:eastAsia="Times New Roman" w:hAnsi="Arial" w:cs="Arial"/>
          <w:color w:val="262626"/>
          <w:lang w:eastAsia="cs-CZ"/>
        </w:rPr>
        <w:t>-li</w:t>
      </w:r>
      <w:proofErr w:type="spellEnd"/>
      <w:r w:rsidRPr="008C4A52">
        <w:rPr>
          <w:rFonts w:ascii="Arial" w:eastAsia="Times New Roman" w:hAnsi="Arial" w:cs="Arial"/>
          <w:color w:val="262626"/>
          <w:lang w:eastAsia="cs-CZ"/>
        </w:rPr>
        <w:t xml:space="preserve"> přidat nebo změnit efekt barevného filtru, otáčejte v režimu fotoaparátu otočným kroužkem. Filtr ovlivní i další vybrané efekty.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V režimu "3 fotky za sebou" vytvoříte 3 snímky jedním stisknutím</w:t>
      </w:r>
      <w:r w:rsidRPr="008C4A52">
        <w:rPr>
          <w:rFonts w:ascii="Arial" w:eastAsia="Times New Roman" w:hAnsi="Arial" w:cs="Arial"/>
          <w:color w:val="262626"/>
          <w:lang w:eastAsia="cs-CZ"/>
        </w:rPr>
        <w:br/>
        <w:t>spouště fotoaparátu. Blesk a efekty barevného filtru budou</w:t>
      </w:r>
      <w:r w:rsidRPr="008C4A52">
        <w:rPr>
          <w:rFonts w:ascii="Arial" w:eastAsia="Times New Roman" w:hAnsi="Arial" w:cs="Arial"/>
          <w:color w:val="262626"/>
          <w:lang w:eastAsia="cs-CZ"/>
        </w:rPr>
        <w:br/>
        <w:t>v tomto režimu deaktivovány proto, aby bylo dosaženo rychlého</w:t>
      </w:r>
      <w:r w:rsidRPr="008C4A52">
        <w:rPr>
          <w:rFonts w:ascii="Arial" w:eastAsia="Times New Roman" w:hAnsi="Arial" w:cs="Arial"/>
          <w:color w:val="262626"/>
          <w:lang w:eastAsia="cs-CZ"/>
        </w:rPr>
        <w:br/>
        <w:t>a nepřetržitého snímání.</w:t>
      </w:r>
    </w:p>
    <w:tbl>
      <w:tblPr>
        <w:tblW w:w="0" w:type="auto"/>
        <w:tblCellSpacing w:w="75" w:type="dxa"/>
        <w:shd w:val="clear" w:color="auto" w:fill="FFFFFF"/>
        <w:tblCellMar>
          <w:left w:w="0" w:type="dxa"/>
          <w:right w:w="0" w:type="dxa"/>
        </w:tblCellMar>
        <w:tblLook w:val="04A0" w:firstRow="1" w:lastRow="0" w:firstColumn="1" w:lastColumn="0" w:noHBand="0" w:noVBand="1"/>
      </w:tblPr>
      <w:tblGrid>
        <w:gridCol w:w="3975"/>
        <w:gridCol w:w="3975"/>
      </w:tblGrid>
      <w:tr w:rsidR="008C4A52" w:rsidRPr="008C4A52" w:rsidTr="008C4A52">
        <w:trPr>
          <w:tblCellSpacing w:w="75" w:type="dxa"/>
        </w:trPr>
        <w:tc>
          <w:tcPr>
            <w:tcW w:w="0" w:type="auto"/>
            <w:shd w:val="clear" w:color="auto" w:fill="FFFFFF"/>
            <w:vAlign w:val="center"/>
            <w:hideMark/>
          </w:tcPr>
          <w:p w:rsidR="008C4A52" w:rsidRPr="008C4A52" w:rsidRDefault="008C4A52" w:rsidP="008C4A52">
            <w:pPr>
              <w:spacing w:after="0" w:line="240" w:lineRule="auto"/>
              <w:rPr>
                <w:rFonts w:ascii="inherit" w:eastAsia="Times New Roman" w:hAnsi="inherit" w:cs="Arial"/>
                <w:color w:val="262626"/>
                <w:lang w:eastAsia="cs-CZ"/>
              </w:rPr>
            </w:pPr>
            <w:r w:rsidRPr="008C4A52">
              <w:rPr>
                <w:rFonts w:ascii="inherit" w:eastAsia="Times New Roman" w:hAnsi="inherit" w:cs="Arial"/>
                <w:noProof/>
                <w:color w:val="262626"/>
                <w:lang w:eastAsia="cs-CZ"/>
              </w:rPr>
              <w:drawing>
                <wp:inline distT="0" distB="0" distL="0" distR="0">
                  <wp:extent cx="2381250" cy="1790700"/>
                  <wp:effectExtent l="0" t="0" r="0" b="0"/>
                  <wp:docPr id="14" name="Obrázek 14" descr="kidizoo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izoo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0" w:type="auto"/>
            <w:shd w:val="clear" w:color="auto" w:fill="FFFFFF"/>
            <w:vAlign w:val="center"/>
            <w:hideMark/>
          </w:tcPr>
          <w:p w:rsidR="008C4A52" w:rsidRPr="008C4A52" w:rsidRDefault="008C4A52" w:rsidP="008C4A52">
            <w:pPr>
              <w:spacing w:after="0" w:line="240" w:lineRule="auto"/>
              <w:rPr>
                <w:rFonts w:ascii="inherit" w:eastAsia="Times New Roman" w:hAnsi="inherit" w:cs="Arial"/>
                <w:color w:val="262626"/>
                <w:lang w:eastAsia="cs-CZ"/>
              </w:rPr>
            </w:pPr>
            <w:r w:rsidRPr="008C4A52">
              <w:rPr>
                <w:rFonts w:ascii="inherit" w:eastAsia="Times New Roman" w:hAnsi="inherit" w:cs="Arial"/>
                <w:noProof/>
                <w:color w:val="262626"/>
                <w:lang w:eastAsia="cs-CZ"/>
              </w:rPr>
              <w:drawing>
                <wp:inline distT="0" distB="0" distL="0" distR="0">
                  <wp:extent cx="2381250" cy="1790700"/>
                  <wp:effectExtent l="0" t="0" r="0" b="0"/>
                  <wp:docPr id="13" name="Obrázek 13" descr="kidizoo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izoom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rsidR="008C4A52" w:rsidRPr="008C4A52" w:rsidRDefault="008C4A52" w:rsidP="008C4A52">
      <w:pPr>
        <w:shd w:val="clear" w:color="auto" w:fill="FFFFFF"/>
        <w:spacing w:after="0" w:line="240" w:lineRule="auto"/>
        <w:textAlignment w:val="baseline"/>
        <w:outlineLvl w:val="3"/>
        <w:rPr>
          <w:rFonts w:ascii="Arial" w:eastAsia="Times New Roman" w:hAnsi="Arial" w:cs="Arial"/>
          <w:b/>
          <w:bCs/>
          <w:color w:val="262626"/>
          <w:lang w:eastAsia="cs-CZ"/>
        </w:rPr>
      </w:pPr>
      <w:r w:rsidRPr="008C4A52">
        <w:rPr>
          <w:rFonts w:ascii="inherit" w:eastAsia="Times New Roman" w:hAnsi="inherit" w:cs="Arial"/>
          <w:b/>
          <w:bCs/>
          <w:color w:val="0000FF"/>
          <w:bdr w:val="none" w:sz="0" w:space="0" w:color="auto" w:frame="1"/>
          <w:lang w:eastAsia="cs-CZ"/>
        </w:rPr>
        <w:t>Společné foto</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noProof/>
          <w:color w:val="262626"/>
          <w:lang w:eastAsia="cs-CZ"/>
        </w:rPr>
        <w:drawing>
          <wp:inline distT="0" distB="0" distL="0" distR="0">
            <wp:extent cx="2381250" cy="1790700"/>
            <wp:effectExtent l="0" t="0" r="0" b="0"/>
            <wp:docPr id="12" name="Obrázek 12" descr="kidizoom 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izoom m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Zvolte režim Společné foto a vytvořte si fotografii, na které budete společně s přáteli.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lastRenderedPageBreak/>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after="0" w:line="240" w:lineRule="auto"/>
        <w:textAlignment w:val="baseline"/>
        <w:outlineLvl w:val="3"/>
        <w:rPr>
          <w:rFonts w:ascii="Arial" w:eastAsia="Times New Roman" w:hAnsi="Arial" w:cs="Arial"/>
          <w:b/>
          <w:bCs/>
          <w:color w:val="262626"/>
          <w:lang w:eastAsia="cs-CZ"/>
        </w:rPr>
      </w:pPr>
      <w:r w:rsidRPr="008C4A52">
        <w:rPr>
          <w:rFonts w:ascii="inherit" w:eastAsia="Times New Roman" w:hAnsi="inherit" w:cs="Arial"/>
          <w:b/>
          <w:bCs/>
          <w:color w:val="0000FF"/>
          <w:bdr w:val="none" w:sz="0" w:space="0" w:color="auto" w:frame="1"/>
          <w:lang w:eastAsia="cs-CZ"/>
        </w:rPr>
        <w:t>Video  </w:t>
      </w:r>
      <w:r w:rsidRPr="008C4A52">
        <w:rPr>
          <w:rFonts w:ascii="Arial" w:eastAsia="Times New Roman" w:hAnsi="Arial" w:cs="Arial"/>
          <w:b/>
          <w:bCs/>
          <w:noProof/>
          <w:color w:val="262626"/>
          <w:lang w:eastAsia="cs-CZ"/>
        </w:rPr>
        <w:drawing>
          <wp:inline distT="0" distB="0" distL="0" distR="0">
            <wp:extent cx="2381250" cy="1790700"/>
            <wp:effectExtent l="0" t="0" r="0" b="0"/>
            <wp:docPr id="11" name="Obrázek 11" descr="kidizoom 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izoom m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V režimu Video můžete natáčet běžná videa nebo i videa se zábavnými animacemi a také přidávat efekt barevného filtru. Mezi nejpoužívanější efekty videa patří kreslené efekty, animované (pohyblivé) efekty a animované efekty s hudbou.</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after="0" w:line="240" w:lineRule="auto"/>
        <w:textAlignment w:val="baseline"/>
        <w:outlineLvl w:val="3"/>
        <w:rPr>
          <w:rFonts w:ascii="Arial" w:eastAsia="Times New Roman" w:hAnsi="Arial" w:cs="Arial"/>
          <w:b/>
          <w:bCs/>
          <w:color w:val="262626"/>
          <w:lang w:eastAsia="cs-CZ"/>
        </w:rPr>
      </w:pPr>
      <w:r w:rsidRPr="008C4A52">
        <w:rPr>
          <w:rFonts w:ascii="inherit" w:eastAsia="Times New Roman" w:hAnsi="inherit" w:cs="Arial"/>
          <w:b/>
          <w:bCs/>
          <w:color w:val="0000FF"/>
          <w:bdr w:val="none" w:sz="0" w:space="0" w:color="auto" w:frame="1"/>
          <w:lang w:eastAsia="cs-CZ"/>
        </w:rPr>
        <w:t>Hlasový záznamník</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V režimu hlasového záznamníku můžete nahrát svůj vlastní hlas v délce až 10 minut na jednu nahrávku. K hlasovým nahrávkám lze přidat efekty změny hlasu.</w:t>
      </w:r>
    </w:p>
    <w:p w:rsidR="008C4A52" w:rsidRPr="008C4A52" w:rsidRDefault="008C4A52" w:rsidP="008C4A52">
      <w:pPr>
        <w:shd w:val="clear" w:color="auto" w:fill="FFFFFF"/>
        <w:spacing w:after="0" w:line="240" w:lineRule="auto"/>
        <w:textAlignment w:val="baseline"/>
        <w:outlineLvl w:val="3"/>
        <w:rPr>
          <w:rFonts w:ascii="Arial" w:eastAsia="Times New Roman" w:hAnsi="Arial" w:cs="Arial"/>
          <w:b/>
          <w:bCs/>
          <w:color w:val="262626"/>
          <w:lang w:eastAsia="cs-CZ"/>
        </w:rPr>
      </w:pPr>
      <w:r w:rsidRPr="008C4A52">
        <w:rPr>
          <w:rFonts w:ascii="inherit" w:eastAsia="Times New Roman" w:hAnsi="inherit" w:cs="Arial"/>
          <w:b/>
          <w:bCs/>
          <w:color w:val="0000FF"/>
          <w:bdr w:val="none" w:sz="0" w:space="0" w:color="auto" w:frame="1"/>
          <w:lang w:eastAsia="cs-CZ"/>
        </w:rPr>
        <w:t>Zatřes fotkou</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Vtipná aplikace, která přidává efekty do fotografií zatřesením s fotoaparátem</w:t>
      </w:r>
    </w:p>
    <w:tbl>
      <w:tblPr>
        <w:tblW w:w="0" w:type="auto"/>
        <w:tblCellSpacing w:w="75" w:type="dxa"/>
        <w:shd w:val="clear" w:color="auto" w:fill="FFFFFF"/>
        <w:tblCellMar>
          <w:left w:w="0" w:type="dxa"/>
          <w:right w:w="0" w:type="dxa"/>
        </w:tblCellMar>
        <w:tblLook w:val="04A0" w:firstRow="1" w:lastRow="0" w:firstColumn="1" w:lastColumn="0" w:noHBand="0" w:noVBand="1"/>
      </w:tblPr>
      <w:tblGrid>
        <w:gridCol w:w="3975"/>
        <w:gridCol w:w="3975"/>
      </w:tblGrid>
      <w:tr w:rsidR="008C4A52" w:rsidRPr="008C4A52" w:rsidTr="008C4A52">
        <w:trPr>
          <w:tblCellSpacing w:w="75" w:type="dxa"/>
        </w:trPr>
        <w:tc>
          <w:tcPr>
            <w:tcW w:w="0" w:type="auto"/>
            <w:shd w:val="clear" w:color="auto" w:fill="FFFFFF"/>
            <w:vAlign w:val="center"/>
            <w:hideMark/>
          </w:tcPr>
          <w:p w:rsidR="008C4A52" w:rsidRPr="008C4A52" w:rsidRDefault="008C4A52" w:rsidP="008C4A52">
            <w:pPr>
              <w:spacing w:after="0" w:line="240" w:lineRule="auto"/>
              <w:rPr>
                <w:rFonts w:ascii="inherit" w:eastAsia="Times New Roman" w:hAnsi="inherit" w:cs="Arial"/>
                <w:color w:val="262626"/>
                <w:lang w:eastAsia="cs-CZ"/>
              </w:rPr>
            </w:pPr>
            <w:r w:rsidRPr="008C4A52">
              <w:rPr>
                <w:rFonts w:ascii="inherit" w:eastAsia="Times New Roman" w:hAnsi="inherit" w:cs="Arial"/>
                <w:noProof/>
                <w:color w:val="262626"/>
                <w:lang w:eastAsia="cs-CZ"/>
              </w:rPr>
              <w:drawing>
                <wp:inline distT="0" distB="0" distL="0" distR="0">
                  <wp:extent cx="2381250" cy="1790700"/>
                  <wp:effectExtent l="0" t="0" r="0" b="0"/>
                  <wp:docPr id="10" name="Obrázek 10" descr="kidizoom m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izoom mx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0" w:type="auto"/>
            <w:shd w:val="clear" w:color="auto" w:fill="FFFFFF"/>
            <w:vAlign w:val="center"/>
            <w:hideMark/>
          </w:tcPr>
          <w:p w:rsidR="008C4A52" w:rsidRPr="008C4A52" w:rsidRDefault="008C4A52" w:rsidP="008C4A52">
            <w:pPr>
              <w:spacing w:after="0" w:line="240" w:lineRule="auto"/>
              <w:rPr>
                <w:rFonts w:ascii="inherit" w:eastAsia="Times New Roman" w:hAnsi="inherit" w:cs="Arial"/>
                <w:color w:val="262626"/>
                <w:lang w:eastAsia="cs-CZ"/>
              </w:rPr>
            </w:pPr>
            <w:r w:rsidRPr="008C4A52">
              <w:rPr>
                <w:rFonts w:ascii="inherit" w:eastAsia="Times New Roman" w:hAnsi="inherit" w:cs="Arial"/>
                <w:noProof/>
                <w:color w:val="262626"/>
                <w:lang w:eastAsia="cs-CZ"/>
              </w:rPr>
              <w:drawing>
                <wp:inline distT="0" distB="0" distL="0" distR="0">
                  <wp:extent cx="2381250" cy="1781175"/>
                  <wp:effectExtent l="0" t="0" r="0" b="9525"/>
                  <wp:docPr id="9" name="Obrázek 9" descr="kidi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izo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r>
    </w:tbl>
    <w:p w:rsidR="008C4A52" w:rsidRPr="008C4A52" w:rsidRDefault="008C4A52" w:rsidP="008C4A52">
      <w:pPr>
        <w:shd w:val="clear" w:color="auto" w:fill="FFFFFF"/>
        <w:spacing w:after="0" w:line="240" w:lineRule="auto"/>
        <w:textAlignment w:val="baseline"/>
        <w:outlineLvl w:val="3"/>
        <w:rPr>
          <w:rFonts w:ascii="Arial" w:eastAsia="Times New Roman" w:hAnsi="Arial" w:cs="Arial"/>
          <w:b/>
          <w:bCs/>
          <w:color w:val="262626"/>
          <w:lang w:eastAsia="cs-CZ"/>
        </w:rPr>
      </w:pPr>
      <w:r w:rsidRPr="008C4A52">
        <w:rPr>
          <w:rFonts w:ascii="inherit" w:eastAsia="Times New Roman" w:hAnsi="inherit" w:cs="Arial"/>
          <w:b/>
          <w:bCs/>
          <w:color w:val="0000FF"/>
          <w:bdr w:val="none" w:sz="0" w:space="0" w:color="auto" w:frame="1"/>
          <w:lang w:eastAsia="cs-CZ"/>
        </w:rPr>
        <w:lastRenderedPageBreak/>
        <w:t>Analýza tváře  </w:t>
      </w:r>
      <w:r w:rsidRPr="008C4A52">
        <w:rPr>
          <w:rFonts w:ascii="Arial" w:eastAsia="Times New Roman" w:hAnsi="Arial" w:cs="Arial"/>
          <w:b/>
          <w:bCs/>
          <w:noProof/>
          <w:color w:val="262626"/>
          <w:lang w:eastAsia="cs-CZ"/>
        </w:rPr>
        <w:drawing>
          <wp:inline distT="0" distB="0" distL="0" distR="0">
            <wp:extent cx="2381250" cy="1790700"/>
            <wp:effectExtent l="0" t="0" r="0" b="0"/>
            <wp:docPr id="8" name="Obrázek 8" descr="kidi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izo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S aplikací Analýza tváře si můžete vyfotit svého přítele a aplikace vám sdělí, jak chytrý je váš přítel!</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after="0" w:line="240" w:lineRule="auto"/>
        <w:textAlignment w:val="baseline"/>
        <w:rPr>
          <w:rFonts w:ascii="Arial" w:eastAsia="Times New Roman" w:hAnsi="Arial" w:cs="Arial"/>
          <w:color w:val="262626"/>
          <w:lang w:eastAsia="cs-CZ"/>
        </w:rPr>
      </w:pPr>
      <w:r w:rsidRPr="008C4A52">
        <w:rPr>
          <w:rFonts w:ascii="inherit" w:eastAsia="Times New Roman" w:hAnsi="inherit" w:cs="Arial"/>
          <w:b/>
          <w:bCs/>
          <w:color w:val="0000FF"/>
          <w:bdr w:val="none" w:sz="0" w:space="0" w:color="auto" w:frame="1"/>
          <w:lang w:eastAsia="cs-CZ"/>
        </w:rPr>
        <w:t>Hry</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V režimu hry lze hrát až 5 her, které podporují ovládání hry pouze pohybem fotoaparátu. Už žádné nudné sezení!</w:t>
      </w:r>
    </w:p>
    <w:tbl>
      <w:tblPr>
        <w:tblW w:w="0" w:type="auto"/>
        <w:tblCellSpacing w:w="52" w:type="dxa"/>
        <w:shd w:val="clear" w:color="auto" w:fill="FFFFFF"/>
        <w:tblCellMar>
          <w:left w:w="0" w:type="dxa"/>
          <w:right w:w="0" w:type="dxa"/>
        </w:tblCellMar>
        <w:tblLook w:val="04A0" w:firstRow="1" w:lastRow="0" w:firstColumn="1" w:lastColumn="0" w:noHBand="0" w:noVBand="1"/>
      </w:tblPr>
      <w:tblGrid>
        <w:gridCol w:w="2294"/>
        <w:gridCol w:w="2242"/>
        <w:gridCol w:w="2242"/>
        <w:gridCol w:w="2294"/>
      </w:tblGrid>
      <w:tr w:rsidR="008C4A52" w:rsidRPr="008C4A52" w:rsidTr="008C4A52">
        <w:trPr>
          <w:tblCellSpacing w:w="52" w:type="dxa"/>
        </w:trPr>
        <w:tc>
          <w:tcPr>
            <w:tcW w:w="0" w:type="auto"/>
            <w:shd w:val="clear" w:color="auto" w:fill="FFFFFF"/>
            <w:vAlign w:val="center"/>
            <w:hideMark/>
          </w:tcPr>
          <w:p w:rsidR="008C4A52" w:rsidRPr="008C4A52" w:rsidRDefault="008C4A52" w:rsidP="008C4A52">
            <w:pPr>
              <w:spacing w:after="0" w:line="240" w:lineRule="auto"/>
              <w:rPr>
                <w:rFonts w:ascii="inherit" w:eastAsia="Times New Roman" w:hAnsi="inherit" w:cs="Arial"/>
                <w:color w:val="262626"/>
                <w:lang w:eastAsia="cs-CZ"/>
              </w:rPr>
            </w:pPr>
            <w:r w:rsidRPr="008C4A52">
              <w:rPr>
                <w:rFonts w:ascii="inherit" w:eastAsia="Times New Roman" w:hAnsi="inherit" w:cs="Arial"/>
                <w:noProof/>
                <w:color w:val="262626"/>
                <w:lang w:eastAsia="cs-CZ"/>
              </w:rPr>
              <w:drawing>
                <wp:inline distT="0" distB="0" distL="0" distR="0">
                  <wp:extent cx="1524000" cy="1143000"/>
                  <wp:effectExtent l="0" t="0" r="0" b="0"/>
                  <wp:docPr id="7" name="Obrázek 7" descr="kidizoom 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dizoom h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c>
          <w:tcPr>
            <w:tcW w:w="0" w:type="auto"/>
            <w:shd w:val="clear" w:color="auto" w:fill="FFFFFF"/>
            <w:vAlign w:val="center"/>
            <w:hideMark/>
          </w:tcPr>
          <w:p w:rsidR="008C4A52" w:rsidRPr="008C4A52" w:rsidRDefault="008C4A52" w:rsidP="008C4A52">
            <w:pPr>
              <w:spacing w:after="0" w:line="240" w:lineRule="auto"/>
              <w:rPr>
                <w:rFonts w:ascii="inherit" w:eastAsia="Times New Roman" w:hAnsi="inherit" w:cs="Arial"/>
                <w:color w:val="262626"/>
                <w:lang w:eastAsia="cs-CZ"/>
              </w:rPr>
            </w:pPr>
            <w:r w:rsidRPr="008C4A52">
              <w:rPr>
                <w:rFonts w:ascii="inherit" w:eastAsia="Times New Roman" w:hAnsi="inherit" w:cs="Arial"/>
                <w:noProof/>
                <w:color w:val="262626"/>
                <w:lang w:eastAsia="cs-CZ"/>
              </w:rPr>
              <w:drawing>
                <wp:inline distT="0" distB="0" distL="0" distR="0">
                  <wp:extent cx="1524000" cy="1143000"/>
                  <wp:effectExtent l="0" t="0" r="0" b="0"/>
                  <wp:docPr id="6" name="Obrázek 6" descr="kidizoom 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dizoom h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c>
          <w:tcPr>
            <w:tcW w:w="0" w:type="auto"/>
            <w:shd w:val="clear" w:color="auto" w:fill="FFFFFF"/>
            <w:vAlign w:val="center"/>
            <w:hideMark/>
          </w:tcPr>
          <w:p w:rsidR="008C4A52" w:rsidRPr="008C4A52" w:rsidRDefault="008C4A52" w:rsidP="008C4A52">
            <w:pPr>
              <w:spacing w:after="0" w:line="240" w:lineRule="auto"/>
              <w:rPr>
                <w:rFonts w:ascii="inherit" w:eastAsia="Times New Roman" w:hAnsi="inherit" w:cs="Arial"/>
                <w:color w:val="262626"/>
                <w:lang w:eastAsia="cs-CZ"/>
              </w:rPr>
            </w:pPr>
            <w:r w:rsidRPr="008C4A52">
              <w:rPr>
                <w:rFonts w:ascii="inherit" w:eastAsia="Times New Roman" w:hAnsi="inherit" w:cs="Arial"/>
                <w:noProof/>
                <w:color w:val="262626"/>
                <w:lang w:eastAsia="cs-CZ"/>
              </w:rPr>
              <w:drawing>
                <wp:inline distT="0" distB="0" distL="0" distR="0">
                  <wp:extent cx="1524000" cy="1143000"/>
                  <wp:effectExtent l="0" t="0" r="0" b="0"/>
                  <wp:docPr id="5" name="Obrázek 5" descr="kidizoom 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dizoom h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c>
          <w:tcPr>
            <w:tcW w:w="0" w:type="auto"/>
            <w:shd w:val="clear" w:color="auto" w:fill="FFFFFF"/>
            <w:vAlign w:val="center"/>
            <w:hideMark/>
          </w:tcPr>
          <w:p w:rsidR="008C4A52" w:rsidRPr="008C4A52" w:rsidRDefault="008C4A52" w:rsidP="008C4A52">
            <w:pPr>
              <w:spacing w:after="0" w:line="240" w:lineRule="auto"/>
              <w:rPr>
                <w:rFonts w:ascii="inherit" w:eastAsia="Times New Roman" w:hAnsi="inherit" w:cs="Arial"/>
                <w:color w:val="262626"/>
                <w:lang w:eastAsia="cs-CZ"/>
              </w:rPr>
            </w:pPr>
            <w:r w:rsidRPr="008C4A52">
              <w:rPr>
                <w:rFonts w:ascii="inherit" w:eastAsia="Times New Roman" w:hAnsi="inherit" w:cs="Arial"/>
                <w:noProof/>
                <w:color w:val="262626"/>
                <w:lang w:eastAsia="cs-CZ"/>
              </w:rPr>
              <w:drawing>
                <wp:inline distT="0" distB="0" distL="0" distR="0">
                  <wp:extent cx="1524000" cy="1143000"/>
                  <wp:effectExtent l="0" t="0" r="0" b="0"/>
                  <wp:docPr id="4" name="Obrázek 4" descr="kidizoom 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dizoom h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bl>
    <w:p w:rsidR="008C4A52" w:rsidRPr="008C4A52" w:rsidRDefault="008C4A52" w:rsidP="008C4A52">
      <w:pPr>
        <w:shd w:val="clear" w:color="auto" w:fill="FFFFFF"/>
        <w:spacing w:after="0" w:line="240" w:lineRule="auto"/>
        <w:textAlignment w:val="baseline"/>
        <w:rPr>
          <w:rFonts w:ascii="Arial" w:eastAsia="Times New Roman" w:hAnsi="Arial" w:cs="Arial"/>
          <w:color w:val="262626"/>
          <w:lang w:eastAsia="cs-CZ"/>
        </w:rPr>
      </w:pPr>
      <w:r w:rsidRPr="008C4A52">
        <w:rPr>
          <w:rFonts w:ascii="inherit" w:eastAsia="Times New Roman" w:hAnsi="inherit" w:cs="Arial"/>
          <w:b/>
          <w:bCs/>
          <w:color w:val="0000FF"/>
          <w:bdr w:val="none" w:sz="0" w:space="0" w:color="auto" w:frame="1"/>
          <w:lang w:eastAsia="cs-CZ"/>
        </w:rPr>
        <w:t>Režim automatického portrétu </w:t>
      </w:r>
      <w:r w:rsidRPr="008C4A52">
        <w:rPr>
          <w:rFonts w:ascii="Arial" w:eastAsia="Times New Roman" w:hAnsi="Arial" w:cs="Arial"/>
          <w:b/>
          <w:bCs/>
          <w:noProof/>
          <w:color w:val="262626"/>
          <w:lang w:eastAsia="cs-CZ"/>
        </w:rPr>
        <w:drawing>
          <wp:inline distT="0" distB="0" distL="0" distR="0">
            <wp:extent cx="2381250" cy="3076575"/>
            <wp:effectExtent l="0" t="0" r="0" b="9525"/>
            <wp:docPr id="3" name="Obrázek 3" descr="kidi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dizo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076575"/>
                    </a:xfrm>
                    <a:prstGeom prst="rect">
                      <a:avLst/>
                    </a:prstGeom>
                    <a:noFill/>
                    <a:ln>
                      <a:noFill/>
                    </a:ln>
                  </pic:spPr>
                </pic:pic>
              </a:graphicData>
            </a:graphic>
          </wp:inline>
        </w:drawing>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vám umožní automaticky udělat fotografie sebe sama. Stačí zůstat před kamerou a počkat až fotoaparát 3x zrychleně zapípá. Kamera odpočítává nastavené vteřiny a po rychlém trojitém pípnutí pořídí snímek. Zajistěte, aby podmínky osvětlení byly co nejlepší a aby fotoaparát byl ve stabilní poloze, tak aby mohl detekovat obličeje.</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lastRenderedPageBreak/>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Zejména rodiče ocení vysokou odolnost výrobku i možnost nastavení rodičovského zámku, který dokáže omezit čas, který děti stráví hraním her. Hraní her lze i úplně zakázat. </w:t>
      </w:r>
      <w:r w:rsidRPr="008C4A52">
        <w:rPr>
          <w:rFonts w:ascii="Arial" w:eastAsia="Times New Roman" w:hAnsi="Arial" w:cs="Arial"/>
          <w:noProof/>
          <w:color w:val="262626"/>
          <w:lang w:eastAsia="cs-CZ"/>
        </w:rPr>
        <w:drawing>
          <wp:inline distT="0" distB="0" distL="0" distR="0">
            <wp:extent cx="2381250" cy="1790700"/>
            <wp:effectExtent l="0" t="0" r="0" b="0"/>
            <wp:docPr id="2" name="Obrázek 2" descr="kidizoo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dizoom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Technické údaje:</w:t>
      </w:r>
    </w:p>
    <w:p w:rsidR="008C4A52" w:rsidRPr="008C4A52" w:rsidRDefault="008C4A52" w:rsidP="008C4A52">
      <w:pPr>
        <w:shd w:val="clear" w:color="auto" w:fill="FFFFFF"/>
        <w:spacing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 xml:space="preserve">Hlavní rozdíly mezi </w:t>
      </w:r>
      <w:proofErr w:type="spellStart"/>
      <w:r w:rsidRPr="008C4A52">
        <w:rPr>
          <w:rFonts w:ascii="Arial" w:eastAsia="Times New Roman" w:hAnsi="Arial" w:cs="Arial"/>
          <w:color w:val="262626"/>
          <w:lang w:eastAsia="cs-CZ"/>
        </w:rPr>
        <w:t>Kidizoom</w:t>
      </w:r>
      <w:proofErr w:type="spellEnd"/>
      <w:r w:rsidRPr="008C4A52">
        <w:rPr>
          <w:rFonts w:ascii="Arial" w:eastAsia="Times New Roman" w:hAnsi="Arial" w:cs="Arial"/>
          <w:color w:val="262626"/>
          <w:lang w:eastAsia="cs-CZ"/>
        </w:rPr>
        <w:t xml:space="preserve"> DUO 5.0 a DUO </w:t>
      </w:r>
      <w:r w:rsidRPr="008C4A52">
        <w:rPr>
          <w:rFonts w:ascii="Arial" w:eastAsia="Times New Roman" w:hAnsi="Arial" w:cs="Arial"/>
          <w:b/>
          <w:bCs/>
          <w:color w:val="262626"/>
          <w:lang w:eastAsia="cs-CZ"/>
        </w:rPr>
        <w:t>MX</w:t>
      </w:r>
      <w:r w:rsidRPr="008C4A52">
        <w:rPr>
          <w:rFonts w:ascii="Arial" w:eastAsia="Times New Roman" w:hAnsi="Arial" w:cs="Arial"/>
          <w:color w:val="262626"/>
          <w:lang w:eastAsia="cs-CZ"/>
        </w:rPr>
        <w:t> 5.0: Model MX je aktualizovanou verzí původního modelu. Mimo aktualizovaných ovladačů a her, je model DUO </w:t>
      </w:r>
      <w:r w:rsidRPr="008C4A52">
        <w:rPr>
          <w:rFonts w:ascii="inherit" w:eastAsia="Times New Roman" w:hAnsi="inherit" w:cs="Arial"/>
          <w:b/>
          <w:bCs/>
          <w:color w:val="0000FF"/>
          <w:bdr w:val="none" w:sz="0" w:space="0" w:color="auto" w:frame="1"/>
          <w:lang w:eastAsia="cs-CZ"/>
        </w:rPr>
        <w:t>MX</w:t>
      </w:r>
      <w:r w:rsidRPr="008C4A52">
        <w:rPr>
          <w:rFonts w:ascii="inherit" w:eastAsia="Times New Roman" w:hAnsi="inherit" w:cs="Arial"/>
          <w:color w:val="0000FF"/>
          <w:bdr w:val="none" w:sz="0" w:space="0" w:color="auto" w:frame="1"/>
          <w:lang w:eastAsia="cs-CZ"/>
        </w:rPr>
        <w:t> </w:t>
      </w:r>
      <w:r w:rsidRPr="008C4A52">
        <w:rPr>
          <w:rFonts w:ascii="inherit" w:eastAsia="Times New Roman" w:hAnsi="inherit" w:cs="Arial"/>
          <w:b/>
          <w:bCs/>
          <w:color w:val="0000FF"/>
          <w:bdr w:val="none" w:sz="0" w:space="0" w:color="auto" w:frame="1"/>
          <w:lang w:eastAsia="cs-CZ"/>
        </w:rPr>
        <w:t>5.0</w:t>
      </w:r>
      <w:r w:rsidRPr="008C4A52">
        <w:rPr>
          <w:rFonts w:ascii="inherit" w:eastAsia="Times New Roman" w:hAnsi="inherit" w:cs="Arial"/>
          <w:color w:val="0000FF"/>
          <w:bdr w:val="none" w:sz="0" w:space="0" w:color="auto" w:frame="1"/>
          <w:lang w:eastAsia="cs-CZ"/>
        </w:rPr>
        <w:t> </w:t>
      </w:r>
      <w:r w:rsidRPr="008C4A52">
        <w:rPr>
          <w:rFonts w:ascii="inherit" w:eastAsia="Times New Roman" w:hAnsi="inherit" w:cs="Arial"/>
          <w:b/>
          <w:bCs/>
          <w:color w:val="0000FF"/>
          <w:bdr w:val="none" w:sz="0" w:space="0" w:color="auto" w:frame="1"/>
          <w:lang w:eastAsia="cs-CZ"/>
        </w:rPr>
        <w:t>kompletně lokalizován do českého nebo slovenského jazyka</w:t>
      </w:r>
      <w:r w:rsidRPr="008C4A52">
        <w:rPr>
          <w:rFonts w:ascii="Arial" w:eastAsia="Times New Roman" w:hAnsi="Arial" w:cs="Arial"/>
          <w:color w:val="262626"/>
          <w:lang w:eastAsia="cs-CZ"/>
        </w:rPr>
        <w:t> (lze přepínat v nastavení). Původní model nabízel pouze angličtinu.</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r w:rsidRPr="008C4A52">
        <w:rPr>
          <w:rFonts w:ascii="Arial" w:eastAsia="Times New Roman" w:hAnsi="Arial" w:cs="Arial"/>
          <w:color w:val="262626"/>
          <w:lang w:eastAsia="cs-CZ"/>
        </w:rPr>
        <w:t>Displej: 2.4" TFT barevný LCD</w:t>
      </w:r>
      <w:r w:rsidRPr="008C4A52">
        <w:rPr>
          <w:rFonts w:ascii="Arial" w:eastAsia="Times New Roman" w:hAnsi="Arial" w:cs="Arial"/>
          <w:color w:val="262626"/>
          <w:lang w:eastAsia="cs-CZ"/>
        </w:rPr>
        <w:br/>
        <w:t>Rozlišení foto (přední kamera)</w:t>
      </w:r>
      <w:r w:rsidRPr="008C4A52">
        <w:rPr>
          <w:rFonts w:ascii="Arial" w:eastAsia="Times New Roman" w:hAnsi="Arial" w:cs="Arial"/>
          <w:color w:val="262626"/>
          <w:lang w:eastAsia="cs-CZ"/>
        </w:rPr>
        <w:br/>
        <w:t>2560 x 1920 (5.0 MP) pro běžné fotografie</w:t>
      </w:r>
      <w:r w:rsidRPr="008C4A52">
        <w:rPr>
          <w:rFonts w:ascii="Arial" w:eastAsia="Times New Roman" w:hAnsi="Arial" w:cs="Arial"/>
          <w:color w:val="262626"/>
          <w:lang w:eastAsia="cs-CZ"/>
        </w:rPr>
        <w:br/>
        <w:t>1600 x 1200 (2.0 MP) pro focení a natáčení s efekty</w:t>
      </w:r>
      <w:r w:rsidRPr="008C4A52">
        <w:rPr>
          <w:rFonts w:ascii="Arial" w:eastAsia="Times New Roman" w:hAnsi="Arial" w:cs="Arial"/>
          <w:color w:val="262626"/>
          <w:lang w:eastAsia="cs-CZ"/>
        </w:rPr>
        <w:br/>
        <w:t>Zadní kamera, 640 x 480 (0,3 MP)</w:t>
      </w:r>
      <w:r w:rsidRPr="008C4A52">
        <w:rPr>
          <w:rFonts w:ascii="Arial" w:eastAsia="Times New Roman" w:hAnsi="Arial" w:cs="Arial"/>
          <w:color w:val="262626"/>
          <w:lang w:eastAsia="cs-CZ"/>
        </w:rPr>
        <w:br/>
        <w:t>Režim rozlišení je volitelný</w:t>
      </w:r>
      <w:r w:rsidRPr="008C4A52">
        <w:rPr>
          <w:rFonts w:ascii="Arial" w:eastAsia="Times New Roman" w:hAnsi="Arial" w:cs="Arial"/>
          <w:color w:val="262626"/>
          <w:lang w:eastAsia="cs-CZ"/>
        </w:rPr>
        <w:br/>
        <w:t>video: 320 × 240 při užití vnitřní paměti, 320 × 240 při užití paměťové karty</w:t>
      </w:r>
      <w:r w:rsidRPr="008C4A52">
        <w:rPr>
          <w:rFonts w:ascii="Arial" w:eastAsia="Times New Roman" w:hAnsi="Arial" w:cs="Arial"/>
          <w:color w:val="262626"/>
          <w:lang w:eastAsia="cs-CZ"/>
        </w:rPr>
        <w:br/>
        <w:t>Délka videozáznamu: 5 minut při využití vnitřní paměti, 10 minut při využití paměti SD karty</w:t>
      </w:r>
      <w:r w:rsidRPr="008C4A52">
        <w:rPr>
          <w:rFonts w:ascii="Arial" w:eastAsia="Times New Roman" w:hAnsi="Arial" w:cs="Arial"/>
          <w:color w:val="262626"/>
          <w:lang w:eastAsia="cs-CZ"/>
        </w:rPr>
        <w:br/>
        <w:t>Digitální zoom: 4×</w:t>
      </w:r>
      <w:r w:rsidRPr="008C4A52">
        <w:rPr>
          <w:rFonts w:ascii="Arial" w:eastAsia="Times New Roman" w:hAnsi="Arial" w:cs="Arial"/>
          <w:color w:val="262626"/>
          <w:lang w:eastAsia="cs-CZ"/>
        </w:rPr>
        <w:br/>
        <w:t>Rozsah ostření: od 46 cm do ∞</w:t>
      </w:r>
      <w:r w:rsidRPr="008C4A52">
        <w:rPr>
          <w:rFonts w:ascii="Arial" w:eastAsia="Times New Roman" w:hAnsi="Arial" w:cs="Arial"/>
          <w:color w:val="262626"/>
          <w:lang w:eastAsia="cs-CZ"/>
        </w:rPr>
        <w:br/>
        <w:t>Dosah blesku: 92–400 cm</w:t>
      </w:r>
      <w:r w:rsidRPr="008C4A52">
        <w:rPr>
          <w:rFonts w:ascii="Arial" w:eastAsia="Times New Roman" w:hAnsi="Arial" w:cs="Arial"/>
          <w:color w:val="262626"/>
          <w:lang w:eastAsia="cs-CZ"/>
        </w:rPr>
        <w:br/>
        <w:t>Vnitřní paměť 256 MB vestavěné paměti (sdílené s programem, vlastní uživatelská paměť bude menší)</w:t>
      </w:r>
      <w:r w:rsidRPr="008C4A52">
        <w:rPr>
          <w:rFonts w:ascii="Arial" w:eastAsia="Times New Roman" w:hAnsi="Arial" w:cs="Arial"/>
          <w:color w:val="262626"/>
          <w:lang w:eastAsia="cs-CZ"/>
        </w:rPr>
        <w:br/>
        <w:t>Formát souboru Video: AVI (</w:t>
      </w:r>
      <w:proofErr w:type="spellStart"/>
      <w:r w:rsidRPr="008C4A52">
        <w:rPr>
          <w:rFonts w:ascii="Arial" w:eastAsia="Times New Roman" w:hAnsi="Arial" w:cs="Arial"/>
          <w:color w:val="262626"/>
          <w:lang w:eastAsia="cs-CZ"/>
        </w:rPr>
        <w:t>Movie</w:t>
      </w:r>
      <w:proofErr w:type="spellEnd"/>
      <w:r w:rsidRPr="008C4A52">
        <w:rPr>
          <w:rFonts w:ascii="Arial" w:eastAsia="Times New Roman" w:hAnsi="Arial" w:cs="Arial"/>
          <w:color w:val="262626"/>
          <w:lang w:eastAsia="cs-CZ"/>
        </w:rPr>
        <w:t xml:space="preserve"> JPEG) (zaznamenávané pomocí </w:t>
      </w:r>
      <w:proofErr w:type="spellStart"/>
      <w:r w:rsidRPr="008C4A52">
        <w:rPr>
          <w:rFonts w:ascii="Arial" w:eastAsia="Times New Roman" w:hAnsi="Arial" w:cs="Arial"/>
          <w:color w:val="262626"/>
          <w:lang w:eastAsia="cs-CZ"/>
        </w:rPr>
        <w:t>Kidizoom</w:t>
      </w:r>
      <w:proofErr w:type="spellEnd"/>
      <w:r w:rsidRPr="008C4A52">
        <w:rPr>
          <w:rFonts w:ascii="Arial" w:eastAsia="Times New Roman" w:hAnsi="Arial" w:cs="Arial"/>
          <w:color w:val="262626"/>
          <w:lang w:eastAsia="cs-CZ"/>
        </w:rPr>
        <w:t xml:space="preserve">® </w:t>
      </w:r>
      <w:proofErr w:type="spellStart"/>
      <w:r w:rsidRPr="008C4A52">
        <w:rPr>
          <w:rFonts w:ascii="Arial" w:eastAsia="Times New Roman" w:hAnsi="Arial" w:cs="Arial"/>
          <w:color w:val="262626"/>
          <w:lang w:eastAsia="cs-CZ"/>
        </w:rPr>
        <w:t>Kid</w:t>
      </w:r>
      <w:proofErr w:type="spellEnd"/>
      <w:r w:rsidRPr="008C4A52">
        <w:rPr>
          <w:rFonts w:ascii="Arial" w:eastAsia="Times New Roman" w:hAnsi="Arial" w:cs="Arial"/>
          <w:color w:val="262626"/>
          <w:lang w:eastAsia="cs-CZ"/>
        </w:rPr>
        <w:t xml:space="preserve"> </w:t>
      </w:r>
      <w:proofErr w:type="spellStart"/>
      <w:r w:rsidRPr="008C4A52">
        <w:rPr>
          <w:rFonts w:ascii="Arial" w:eastAsia="Times New Roman" w:hAnsi="Arial" w:cs="Arial"/>
          <w:color w:val="262626"/>
          <w:lang w:eastAsia="cs-CZ"/>
        </w:rPr>
        <w:t>Connect</w:t>
      </w:r>
      <w:proofErr w:type="spellEnd"/>
      <w:r w:rsidRPr="008C4A52">
        <w:rPr>
          <w:rFonts w:ascii="Arial" w:eastAsia="Times New Roman" w:hAnsi="Arial" w:cs="Arial"/>
          <w:color w:val="262626"/>
          <w:lang w:eastAsia="cs-CZ"/>
        </w:rPr>
        <w:t xml:space="preserve">), Foto: Standard </w:t>
      </w:r>
      <w:proofErr w:type="spellStart"/>
      <w:r w:rsidRPr="008C4A52">
        <w:rPr>
          <w:rFonts w:ascii="Arial" w:eastAsia="Times New Roman" w:hAnsi="Arial" w:cs="Arial"/>
          <w:color w:val="262626"/>
          <w:lang w:eastAsia="cs-CZ"/>
        </w:rPr>
        <w:t>Baseline</w:t>
      </w:r>
      <w:proofErr w:type="spellEnd"/>
      <w:r w:rsidRPr="008C4A52">
        <w:rPr>
          <w:rFonts w:ascii="Arial" w:eastAsia="Times New Roman" w:hAnsi="Arial" w:cs="Arial"/>
          <w:color w:val="262626"/>
          <w:lang w:eastAsia="cs-CZ"/>
        </w:rPr>
        <w:t xml:space="preserve"> JPEG (pro </w:t>
      </w:r>
      <w:proofErr w:type="spellStart"/>
      <w:r w:rsidRPr="008C4A52">
        <w:rPr>
          <w:rFonts w:ascii="Arial" w:eastAsia="Times New Roman" w:hAnsi="Arial" w:cs="Arial"/>
          <w:color w:val="262626"/>
          <w:lang w:eastAsia="cs-CZ"/>
        </w:rPr>
        <w:t>Kidizoom</w:t>
      </w:r>
      <w:proofErr w:type="spellEnd"/>
      <w:r w:rsidRPr="008C4A52">
        <w:rPr>
          <w:rFonts w:ascii="Arial" w:eastAsia="Times New Roman" w:hAnsi="Arial" w:cs="Arial"/>
          <w:color w:val="262626"/>
          <w:lang w:eastAsia="cs-CZ"/>
        </w:rPr>
        <w:t xml:space="preserve">® </w:t>
      </w:r>
      <w:proofErr w:type="spellStart"/>
      <w:r w:rsidRPr="008C4A52">
        <w:rPr>
          <w:rFonts w:ascii="Arial" w:eastAsia="Times New Roman" w:hAnsi="Arial" w:cs="Arial"/>
          <w:color w:val="262626"/>
          <w:lang w:eastAsia="cs-CZ"/>
        </w:rPr>
        <w:t>Kid</w:t>
      </w:r>
      <w:proofErr w:type="spellEnd"/>
      <w:r w:rsidRPr="008C4A52">
        <w:rPr>
          <w:rFonts w:ascii="Arial" w:eastAsia="Times New Roman" w:hAnsi="Arial" w:cs="Arial"/>
          <w:color w:val="262626"/>
          <w:lang w:eastAsia="cs-CZ"/>
        </w:rPr>
        <w:t xml:space="preserve"> </w:t>
      </w:r>
      <w:proofErr w:type="spellStart"/>
      <w:r w:rsidRPr="008C4A52">
        <w:rPr>
          <w:rFonts w:ascii="Arial" w:eastAsia="Times New Roman" w:hAnsi="Arial" w:cs="Arial"/>
          <w:color w:val="262626"/>
          <w:lang w:eastAsia="cs-CZ"/>
        </w:rPr>
        <w:t>Connect</w:t>
      </w:r>
      <w:proofErr w:type="spellEnd"/>
      <w:r w:rsidRPr="008C4A52">
        <w:rPr>
          <w:rFonts w:ascii="Arial" w:eastAsia="Times New Roman" w:hAnsi="Arial" w:cs="Arial"/>
          <w:color w:val="262626"/>
          <w:lang w:eastAsia="cs-CZ"/>
        </w:rPr>
        <w:t>)</w:t>
      </w:r>
      <w:r w:rsidRPr="008C4A52">
        <w:rPr>
          <w:rFonts w:ascii="Arial" w:eastAsia="Times New Roman" w:hAnsi="Arial" w:cs="Arial"/>
          <w:color w:val="262626"/>
          <w:lang w:eastAsia="cs-CZ"/>
        </w:rPr>
        <w:br/>
        <w:t xml:space="preserve">Paměťová karta: microSD / </w:t>
      </w:r>
      <w:proofErr w:type="spellStart"/>
      <w:r w:rsidRPr="008C4A52">
        <w:rPr>
          <w:rFonts w:ascii="Arial" w:eastAsia="Times New Roman" w:hAnsi="Arial" w:cs="Arial"/>
          <w:color w:val="262626"/>
          <w:lang w:eastAsia="cs-CZ"/>
        </w:rPr>
        <w:t>microSDHC</w:t>
      </w:r>
      <w:proofErr w:type="spellEnd"/>
      <w:r w:rsidRPr="008C4A52">
        <w:rPr>
          <w:rFonts w:ascii="Arial" w:eastAsia="Times New Roman" w:hAnsi="Arial" w:cs="Arial"/>
          <w:color w:val="262626"/>
          <w:lang w:eastAsia="cs-CZ"/>
        </w:rPr>
        <w:t xml:space="preserve"> karta (není součástí balení) s doporučenou kapacitou od 1 GB do 32 GB.</w:t>
      </w:r>
      <w:r w:rsidRPr="008C4A52">
        <w:rPr>
          <w:rFonts w:ascii="Arial" w:eastAsia="Times New Roman" w:hAnsi="Arial" w:cs="Arial"/>
          <w:color w:val="262626"/>
          <w:lang w:eastAsia="cs-CZ"/>
        </w:rPr>
        <w:br/>
        <w:t>Propojení Vestavěný USB port (mini-USB), USB 2.0 kabel (součástí balení)</w:t>
      </w:r>
      <w:r w:rsidRPr="008C4A52">
        <w:rPr>
          <w:rFonts w:ascii="Arial" w:eastAsia="Times New Roman" w:hAnsi="Arial" w:cs="Arial"/>
          <w:color w:val="262626"/>
          <w:lang w:eastAsia="cs-CZ"/>
        </w:rPr>
        <w:br/>
        <w:t>Baterie 4× AA (LR6) alkalické baterie (jsou součástí)</w:t>
      </w:r>
      <w:r w:rsidRPr="008C4A52">
        <w:rPr>
          <w:rFonts w:ascii="Arial" w:eastAsia="Times New Roman" w:hAnsi="Arial" w:cs="Arial"/>
          <w:color w:val="262626"/>
          <w:lang w:eastAsia="cs-CZ"/>
        </w:rPr>
        <w:br/>
        <w:t>Provozní teplota 0–40°C</w:t>
      </w:r>
    </w:p>
    <w:p w:rsidR="008C4A52" w:rsidRPr="008C4A52" w:rsidRDefault="008C4A52" w:rsidP="008C4A52">
      <w:pPr>
        <w:shd w:val="clear" w:color="auto" w:fill="FFFFFF"/>
        <w:spacing w:before="225" w:after="0" w:line="240" w:lineRule="auto"/>
        <w:textAlignment w:val="baseline"/>
        <w:rPr>
          <w:rFonts w:ascii="Arial" w:eastAsia="Times New Roman" w:hAnsi="Arial" w:cs="Arial"/>
          <w:color w:val="262626"/>
          <w:lang w:eastAsia="cs-CZ"/>
        </w:rPr>
      </w:pPr>
    </w:p>
    <w:p w:rsidR="008C4A52" w:rsidRPr="008C4A52" w:rsidRDefault="008C4A52" w:rsidP="008C4A52"/>
    <w:sectPr w:rsidR="008C4A52" w:rsidRPr="008C4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buntu">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7DA"/>
    <w:multiLevelType w:val="multilevel"/>
    <w:tmpl w:val="7356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9B"/>
    <w:rsid w:val="00072EAE"/>
    <w:rsid w:val="008C4A52"/>
    <w:rsid w:val="00E93719"/>
    <w:rsid w:val="00EB5C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AC6C"/>
  <w15:chartTrackingRefBased/>
  <w15:docId w15:val="{5C0FB51B-B337-4D62-BAAF-D6BD5B4A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8C4A5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8C4A5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B5C9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5C9B"/>
    <w:rPr>
      <w:b/>
      <w:bCs/>
    </w:rPr>
  </w:style>
  <w:style w:type="character" w:customStyle="1" w:styleId="Nadpis3Char">
    <w:name w:val="Nadpis 3 Char"/>
    <w:basedOn w:val="Standardnpsmoodstavce"/>
    <w:link w:val="Nadpis3"/>
    <w:uiPriority w:val="9"/>
    <w:rsid w:val="008C4A5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8C4A52"/>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1524">
      <w:bodyDiv w:val="1"/>
      <w:marLeft w:val="0"/>
      <w:marRight w:val="0"/>
      <w:marTop w:val="0"/>
      <w:marBottom w:val="0"/>
      <w:divBdr>
        <w:top w:val="none" w:sz="0" w:space="0" w:color="auto"/>
        <w:left w:val="none" w:sz="0" w:space="0" w:color="auto"/>
        <w:bottom w:val="none" w:sz="0" w:space="0" w:color="auto"/>
        <w:right w:val="none" w:sz="0" w:space="0" w:color="auto"/>
      </w:divBdr>
    </w:div>
    <w:div w:id="1048529567">
      <w:bodyDiv w:val="1"/>
      <w:marLeft w:val="0"/>
      <w:marRight w:val="0"/>
      <w:marTop w:val="0"/>
      <w:marBottom w:val="0"/>
      <w:divBdr>
        <w:top w:val="none" w:sz="0" w:space="0" w:color="auto"/>
        <w:left w:val="none" w:sz="0" w:space="0" w:color="auto"/>
        <w:bottom w:val="none" w:sz="0" w:space="0" w:color="auto"/>
        <w:right w:val="none" w:sz="0" w:space="0" w:color="auto"/>
      </w:divBdr>
    </w:div>
    <w:div w:id="1218516361">
      <w:bodyDiv w:val="1"/>
      <w:marLeft w:val="0"/>
      <w:marRight w:val="0"/>
      <w:marTop w:val="0"/>
      <w:marBottom w:val="0"/>
      <w:divBdr>
        <w:top w:val="none" w:sz="0" w:space="0" w:color="auto"/>
        <w:left w:val="none" w:sz="0" w:space="0" w:color="auto"/>
        <w:bottom w:val="none" w:sz="0" w:space="0" w:color="auto"/>
        <w:right w:val="none" w:sz="0" w:space="0" w:color="auto"/>
      </w:divBdr>
    </w:div>
    <w:div w:id="14724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525</Words>
  <Characters>3098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Havránková</dc:creator>
  <cp:keywords/>
  <dc:description/>
  <cp:lastModifiedBy>Veronika Havránková</cp:lastModifiedBy>
  <cp:revision>2</cp:revision>
  <dcterms:created xsi:type="dcterms:W3CDTF">2019-06-14T09:07:00Z</dcterms:created>
  <dcterms:modified xsi:type="dcterms:W3CDTF">2019-06-14T11:12:00Z</dcterms:modified>
</cp:coreProperties>
</file>